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Default="00A01E24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 для подключения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Zoom</w:t>
      </w:r>
      <w:proofErr w:type="spellEnd"/>
    </w:p>
    <w:p w14:paraId="6C2BBD20" w14:textId="7833A5C0" w:rsidR="00A01E24" w:rsidRDefault="00C846A7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17</w:t>
      </w:r>
      <w:r w:rsidR="00CB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октября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0F2985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  <w:r w:rsidR="00E0588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A41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0F2985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585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</w:t>
      </w:r>
      <w:r w:rsidR="00675F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49A92FC" w14:textId="77777777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F69C3C9" w14:textId="11F6CB4C" w:rsidR="000F2985" w:rsidRPr="000F2985" w:rsidRDefault="000F2985" w:rsidP="000F29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2985">
        <w:rPr>
          <w:rFonts w:ascii="Times New Roman" w:hAnsi="Times New Roman" w:cs="Times New Roman"/>
          <w:bCs/>
          <w:sz w:val="28"/>
          <w:szCs w:val="28"/>
        </w:rPr>
        <w:t>РГ по проекту налогового кодекса.</w:t>
      </w:r>
    </w:p>
    <w:p w14:paraId="40039312" w14:textId="44EEAEF2" w:rsid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5881">
        <w:rPr>
          <w:rFonts w:ascii="Times New Roman" w:hAnsi="Times New Roman" w:cs="Times New Roman"/>
          <w:bCs/>
          <w:sz w:val="28"/>
          <w:szCs w:val="28"/>
        </w:rPr>
        <w:t xml:space="preserve">Время: </w:t>
      </w:r>
      <w:r w:rsidR="000F2985">
        <w:rPr>
          <w:rFonts w:ascii="Times New Roman" w:hAnsi="Times New Roman" w:cs="Times New Roman"/>
          <w:bCs/>
          <w:sz w:val="28"/>
          <w:szCs w:val="28"/>
        </w:rPr>
        <w:t>1</w:t>
      </w:r>
      <w:r w:rsidR="00C846A7">
        <w:rPr>
          <w:rFonts w:ascii="Times New Roman" w:hAnsi="Times New Roman" w:cs="Times New Roman"/>
          <w:bCs/>
          <w:sz w:val="28"/>
          <w:szCs w:val="28"/>
        </w:rPr>
        <w:t>7</w:t>
      </w:r>
      <w:r w:rsidR="000F2985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Pr="00E05881">
        <w:rPr>
          <w:rFonts w:ascii="Times New Roman" w:hAnsi="Times New Roman" w:cs="Times New Roman"/>
          <w:bCs/>
          <w:sz w:val="28"/>
          <w:szCs w:val="28"/>
        </w:rPr>
        <w:t xml:space="preserve">2024 </w:t>
      </w:r>
      <w:r w:rsidR="00E60F37">
        <w:rPr>
          <w:rFonts w:ascii="Times New Roman" w:hAnsi="Times New Roman" w:cs="Times New Roman"/>
          <w:bCs/>
          <w:sz w:val="28"/>
          <w:szCs w:val="28"/>
        </w:rPr>
        <w:t>1</w:t>
      </w:r>
      <w:r w:rsidR="000F2985">
        <w:rPr>
          <w:rFonts w:ascii="Times New Roman" w:hAnsi="Times New Roman" w:cs="Times New Roman"/>
          <w:bCs/>
          <w:sz w:val="28"/>
          <w:szCs w:val="28"/>
        </w:rPr>
        <w:t>5</w:t>
      </w:r>
      <w:r w:rsidRPr="00E05881">
        <w:rPr>
          <w:rFonts w:ascii="Times New Roman" w:hAnsi="Times New Roman" w:cs="Times New Roman"/>
          <w:bCs/>
          <w:sz w:val="28"/>
          <w:szCs w:val="28"/>
        </w:rPr>
        <w:t>:</w:t>
      </w:r>
      <w:bookmarkStart w:id="0" w:name="_GoBack"/>
      <w:bookmarkEnd w:id="0"/>
      <w:r w:rsidRPr="00E05881">
        <w:rPr>
          <w:rFonts w:ascii="Times New Roman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</w:t>
      </w:r>
    </w:p>
    <w:sectPr w:rsidR="00E0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0F2985"/>
    <w:rsid w:val="00107380"/>
    <w:rsid w:val="00124BEF"/>
    <w:rsid w:val="001609DE"/>
    <w:rsid w:val="001B771A"/>
    <w:rsid w:val="001C4CF0"/>
    <w:rsid w:val="001E48A8"/>
    <w:rsid w:val="00206DF1"/>
    <w:rsid w:val="00217C31"/>
    <w:rsid w:val="00234C60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E12D4"/>
    <w:rsid w:val="008E6F16"/>
    <w:rsid w:val="008F674A"/>
    <w:rsid w:val="00941C86"/>
    <w:rsid w:val="00942838"/>
    <w:rsid w:val="00975901"/>
    <w:rsid w:val="00977A5E"/>
    <w:rsid w:val="009A007F"/>
    <w:rsid w:val="009D3007"/>
    <w:rsid w:val="009F0E60"/>
    <w:rsid w:val="00A01E03"/>
    <w:rsid w:val="00A01E24"/>
    <w:rsid w:val="00A41748"/>
    <w:rsid w:val="00A50318"/>
    <w:rsid w:val="00A63B6D"/>
    <w:rsid w:val="00A70D67"/>
    <w:rsid w:val="00A75B7E"/>
    <w:rsid w:val="00A82E4E"/>
    <w:rsid w:val="00AB144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46A7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2024-04-03T08:14:00Z</dcterms:created>
  <dcterms:modified xsi:type="dcterms:W3CDTF">2024-10-17T03:26:00Z</dcterms:modified>
</cp:coreProperties>
</file>